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C9" w:rsidRDefault="00AA3DF0" w:rsidP="00D61B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48858B5D" wp14:editId="46404E52">
            <wp:simplePos x="0" y="0"/>
            <wp:positionH relativeFrom="column">
              <wp:posOffset>-513080</wp:posOffset>
            </wp:positionH>
            <wp:positionV relativeFrom="paragraph">
              <wp:posOffset>-605790</wp:posOffset>
            </wp:positionV>
            <wp:extent cx="7139940" cy="1973580"/>
            <wp:effectExtent l="0" t="0" r="381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AA" w:rsidRDefault="009A72AA" w:rsidP="00D61BC9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9A72AA" w:rsidRDefault="009A72AA" w:rsidP="00D61BC9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9A72AA" w:rsidRDefault="009A72AA" w:rsidP="00D61BC9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9A72AA" w:rsidRDefault="009A72AA" w:rsidP="00D61BC9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9A72AA" w:rsidRDefault="009A72AA" w:rsidP="00D61BC9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9A72AA" w:rsidRDefault="009A72AA" w:rsidP="00D61BC9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9A72AA" w:rsidRPr="00E70AA7" w:rsidRDefault="009A72AA" w:rsidP="009A72AA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70AA7">
        <w:rPr>
          <w:rFonts w:ascii="Times New Roman" w:hAnsi="Times New Roman" w:cs="Times New Roman"/>
          <w:sz w:val="16"/>
          <w:szCs w:val="16"/>
        </w:rPr>
        <w:t xml:space="preserve">Пресс-релиз </w:t>
      </w:r>
    </w:p>
    <w:p w:rsidR="00CA40B1" w:rsidRPr="004250F3" w:rsidRDefault="001E2513" w:rsidP="00D61BC9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4250F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Уфа проводит стоматологическую выставку </w:t>
      </w:r>
      <w:r w:rsidR="00EA6CBA" w:rsidRPr="004250F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и форум</w:t>
      </w:r>
    </w:p>
    <w:p w:rsidR="00EA5D22" w:rsidRPr="004250F3" w:rsidRDefault="00B57F4C" w:rsidP="006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 xml:space="preserve">Приглашаем </w:t>
      </w:r>
      <w:r w:rsidR="000B7DFE" w:rsidRPr="004250F3">
        <w:rPr>
          <w:rFonts w:ascii="Times New Roman" w:hAnsi="Times New Roman" w:cs="Times New Roman"/>
          <w:sz w:val="20"/>
          <w:szCs w:val="20"/>
        </w:rPr>
        <w:t>на</w:t>
      </w:r>
      <w:r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="000B7DFE" w:rsidRPr="004250F3">
        <w:rPr>
          <w:rFonts w:ascii="Times New Roman" w:hAnsi="Times New Roman" w:cs="Times New Roman"/>
          <w:sz w:val="20"/>
          <w:szCs w:val="20"/>
        </w:rPr>
        <w:t>специализированную</w:t>
      </w:r>
      <w:r w:rsidRPr="004250F3">
        <w:rPr>
          <w:rFonts w:ascii="Times New Roman" w:hAnsi="Times New Roman" w:cs="Times New Roman"/>
          <w:sz w:val="20"/>
          <w:szCs w:val="20"/>
        </w:rPr>
        <w:t xml:space="preserve"> выставк</w:t>
      </w:r>
      <w:r w:rsidR="000B7DFE" w:rsidRPr="004250F3">
        <w:rPr>
          <w:rFonts w:ascii="Times New Roman" w:hAnsi="Times New Roman" w:cs="Times New Roman"/>
          <w:sz w:val="20"/>
          <w:szCs w:val="20"/>
        </w:rPr>
        <w:t>у</w:t>
      </w:r>
      <w:r w:rsidRPr="004250F3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Дентал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-Экспо Уфа», которая состоится с</w:t>
      </w:r>
      <w:r w:rsidR="00EA6CBA" w:rsidRPr="004250F3">
        <w:rPr>
          <w:rFonts w:ascii="Times New Roman" w:hAnsi="Times New Roman" w:cs="Times New Roman"/>
          <w:sz w:val="20"/>
          <w:szCs w:val="20"/>
        </w:rPr>
        <w:t xml:space="preserve"> 30 марта по 1</w:t>
      </w:r>
      <w:r w:rsidR="00EA5D22" w:rsidRPr="004250F3">
        <w:rPr>
          <w:rFonts w:ascii="Times New Roman" w:hAnsi="Times New Roman" w:cs="Times New Roman"/>
          <w:sz w:val="20"/>
          <w:szCs w:val="20"/>
        </w:rPr>
        <w:t xml:space="preserve"> апреля 2022 года </w:t>
      </w:r>
      <w:r w:rsidRPr="004250F3">
        <w:rPr>
          <w:rFonts w:ascii="Times New Roman" w:hAnsi="Times New Roman" w:cs="Times New Roman"/>
          <w:sz w:val="20"/>
          <w:szCs w:val="20"/>
        </w:rPr>
        <w:t>в выставочном комплексе  «ВДНХ ЭКСПО» г.</w:t>
      </w:r>
      <w:r w:rsidR="00EA5D22"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Pr="004250F3">
        <w:rPr>
          <w:rFonts w:ascii="Times New Roman" w:hAnsi="Times New Roman" w:cs="Times New Roman"/>
          <w:sz w:val="20"/>
          <w:szCs w:val="20"/>
        </w:rPr>
        <w:t>Уфы</w:t>
      </w:r>
      <w:r w:rsidR="00EA5D22" w:rsidRPr="004250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41B0" w:rsidRPr="004250F3" w:rsidRDefault="00EA41B0" w:rsidP="006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>Организаторами выступают Выставочная Компания ДЕНТАЛЭКСПО</w:t>
      </w:r>
      <w:r w:rsidR="00EA6CBA" w:rsidRPr="004250F3">
        <w:rPr>
          <w:rFonts w:ascii="Times New Roman" w:hAnsi="Times New Roman" w:cs="Times New Roman"/>
          <w:sz w:val="20"/>
          <w:szCs w:val="20"/>
        </w:rPr>
        <w:t xml:space="preserve"> (Москва)</w:t>
      </w:r>
      <w:r w:rsidRPr="004250F3">
        <w:rPr>
          <w:rFonts w:ascii="Times New Roman" w:hAnsi="Times New Roman" w:cs="Times New Roman"/>
          <w:sz w:val="20"/>
          <w:szCs w:val="20"/>
        </w:rPr>
        <w:t xml:space="preserve"> и Башкирская выставочная компания. Выставка пройдет при поддержке Министерства здравоохранения </w:t>
      </w:r>
      <w:r w:rsidR="000B7DFE" w:rsidRPr="004250F3">
        <w:rPr>
          <w:rFonts w:ascii="Times New Roman" w:hAnsi="Times New Roman" w:cs="Times New Roman"/>
          <w:sz w:val="20"/>
          <w:szCs w:val="20"/>
        </w:rPr>
        <w:t>РБ</w:t>
      </w:r>
      <w:r w:rsidRPr="004250F3">
        <w:rPr>
          <w:rFonts w:ascii="Times New Roman" w:hAnsi="Times New Roman" w:cs="Times New Roman"/>
          <w:sz w:val="20"/>
          <w:szCs w:val="20"/>
        </w:rPr>
        <w:t>, Стоматологической ассоциации Р</w:t>
      </w:r>
      <w:r w:rsidR="000B7DFE" w:rsidRPr="004250F3">
        <w:rPr>
          <w:rFonts w:ascii="Times New Roman" w:hAnsi="Times New Roman" w:cs="Times New Roman"/>
          <w:sz w:val="20"/>
          <w:szCs w:val="20"/>
        </w:rPr>
        <w:t>Ф</w:t>
      </w:r>
      <w:r w:rsidR="00FF1E96" w:rsidRPr="004250F3">
        <w:rPr>
          <w:rFonts w:ascii="Times New Roman" w:hAnsi="Times New Roman" w:cs="Times New Roman"/>
          <w:sz w:val="20"/>
          <w:szCs w:val="20"/>
        </w:rPr>
        <w:t>,</w:t>
      </w:r>
      <w:r w:rsidRPr="004250F3">
        <w:rPr>
          <w:rFonts w:ascii="Times New Roman" w:hAnsi="Times New Roman" w:cs="Times New Roman"/>
          <w:sz w:val="20"/>
          <w:szCs w:val="20"/>
        </w:rPr>
        <w:t xml:space="preserve"> Стоматологической ассоциации </w:t>
      </w:r>
      <w:r w:rsidR="000B7DFE" w:rsidRPr="004250F3">
        <w:rPr>
          <w:rFonts w:ascii="Times New Roman" w:hAnsi="Times New Roman" w:cs="Times New Roman"/>
          <w:sz w:val="20"/>
          <w:szCs w:val="20"/>
        </w:rPr>
        <w:t>РБ</w:t>
      </w:r>
      <w:r w:rsidR="00FF1E96" w:rsidRPr="004250F3">
        <w:rPr>
          <w:rFonts w:ascii="Times New Roman" w:hAnsi="Times New Roman" w:cs="Times New Roman"/>
          <w:sz w:val="20"/>
          <w:szCs w:val="20"/>
        </w:rPr>
        <w:t xml:space="preserve"> и </w:t>
      </w:r>
      <w:r w:rsidR="008942C3" w:rsidRPr="004250F3">
        <w:rPr>
          <w:rFonts w:ascii="Times New Roman" w:hAnsi="Times New Roman" w:cs="Times New Roman"/>
          <w:sz w:val="20"/>
          <w:szCs w:val="20"/>
        </w:rPr>
        <w:t>Башкирского государственного медицинского</w:t>
      </w:r>
      <w:r w:rsidR="005D38BE" w:rsidRPr="004250F3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8942C3" w:rsidRPr="004250F3">
        <w:rPr>
          <w:rFonts w:ascii="Times New Roman" w:hAnsi="Times New Roman" w:cs="Times New Roman"/>
          <w:sz w:val="20"/>
          <w:szCs w:val="20"/>
        </w:rPr>
        <w:t>а</w:t>
      </w:r>
      <w:r w:rsidRPr="004250F3">
        <w:rPr>
          <w:rFonts w:ascii="Times New Roman" w:hAnsi="Times New Roman" w:cs="Times New Roman"/>
          <w:sz w:val="20"/>
          <w:szCs w:val="20"/>
        </w:rPr>
        <w:t xml:space="preserve">. </w:t>
      </w:r>
      <w:r w:rsidR="002C11C2">
        <w:rPr>
          <w:rFonts w:ascii="Times New Roman" w:hAnsi="Times New Roman" w:cs="Times New Roman"/>
          <w:sz w:val="20"/>
          <w:szCs w:val="20"/>
        </w:rPr>
        <w:t>Официальный партнер:</w:t>
      </w:r>
      <w:r w:rsidR="002C11C2" w:rsidRPr="002C11C2">
        <w:rPr>
          <w:rFonts w:ascii="Times New Roman" w:hAnsi="Times New Roman" w:cs="Times New Roman"/>
          <w:sz w:val="20"/>
          <w:szCs w:val="20"/>
        </w:rPr>
        <w:t xml:space="preserve"> А</w:t>
      </w:r>
      <w:r w:rsidR="002C11C2" w:rsidRPr="002C11C2">
        <w:rPr>
          <w:rFonts w:ascii="Times New Roman" w:hAnsi="Times New Roman" w:cs="Times New Roman"/>
          <w:sz w:val="20"/>
          <w:szCs w:val="20"/>
        </w:rPr>
        <w:t>ссоциация торговых и промышленных предприятий стоматологии «Стоматологическая Индустрия» (РОСИ)</w:t>
      </w:r>
      <w:r w:rsidR="002C11C2">
        <w:rPr>
          <w:rFonts w:ascii="Times New Roman" w:hAnsi="Times New Roman" w:cs="Times New Roman"/>
          <w:sz w:val="20"/>
          <w:szCs w:val="20"/>
        </w:rPr>
        <w:t>.</w:t>
      </w:r>
    </w:p>
    <w:p w:rsidR="00D61BC9" w:rsidRPr="004250F3" w:rsidRDefault="00D61BC9" w:rsidP="002C11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543" w:rsidRPr="004250F3" w:rsidRDefault="00EE1543" w:rsidP="00E70A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250F3">
        <w:rPr>
          <w:rFonts w:ascii="Times New Roman" w:hAnsi="Times New Roman" w:cs="Times New Roman"/>
          <w:b/>
          <w:color w:val="00B050"/>
          <w:sz w:val="20"/>
          <w:szCs w:val="20"/>
        </w:rPr>
        <w:t>Д</w:t>
      </w:r>
      <w:bookmarkStart w:id="0" w:name="_GoBack"/>
      <w:bookmarkEnd w:id="0"/>
      <w:r w:rsidRPr="004250F3">
        <w:rPr>
          <w:rFonts w:ascii="Times New Roman" w:hAnsi="Times New Roman" w:cs="Times New Roman"/>
          <w:b/>
          <w:color w:val="00B050"/>
          <w:sz w:val="20"/>
          <w:szCs w:val="20"/>
        </w:rPr>
        <w:t>ЕЛОВАЯ ПРОГРАММА</w:t>
      </w:r>
      <w:r w:rsidR="005D38BE" w:rsidRPr="004250F3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ФОРУМА</w:t>
      </w:r>
    </w:p>
    <w:p w:rsidR="00B57F4C" w:rsidRPr="004250F3" w:rsidRDefault="00B57F4C" w:rsidP="00C813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 xml:space="preserve">В рамках Форума в течение </w:t>
      </w:r>
      <w:r w:rsidR="001E332A" w:rsidRPr="004250F3">
        <w:rPr>
          <w:rFonts w:ascii="Times New Roman" w:hAnsi="Times New Roman" w:cs="Times New Roman"/>
          <w:sz w:val="20"/>
          <w:szCs w:val="20"/>
        </w:rPr>
        <w:t>двух</w:t>
      </w:r>
      <w:r w:rsidRPr="004250F3">
        <w:rPr>
          <w:rFonts w:ascii="Times New Roman" w:hAnsi="Times New Roman" w:cs="Times New Roman"/>
          <w:sz w:val="20"/>
          <w:szCs w:val="20"/>
        </w:rPr>
        <w:t xml:space="preserve"> дней </w:t>
      </w:r>
      <w:r w:rsidR="000B7DFE" w:rsidRPr="004250F3">
        <w:rPr>
          <w:rFonts w:ascii="Times New Roman" w:hAnsi="Times New Roman" w:cs="Times New Roman"/>
          <w:sz w:val="20"/>
          <w:szCs w:val="20"/>
        </w:rPr>
        <w:t xml:space="preserve">будет </w:t>
      </w:r>
      <w:r w:rsidRPr="004250F3">
        <w:rPr>
          <w:rFonts w:ascii="Times New Roman" w:hAnsi="Times New Roman" w:cs="Times New Roman"/>
          <w:sz w:val="20"/>
          <w:szCs w:val="20"/>
        </w:rPr>
        <w:t>проходит</w:t>
      </w:r>
      <w:r w:rsidR="000B7DFE" w:rsidRPr="004250F3">
        <w:rPr>
          <w:rFonts w:ascii="Times New Roman" w:hAnsi="Times New Roman" w:cs="Times New Roman"/>
          <w:sz w:val="20"/>
          <w:szCs w:val="20"/>
        </w:rPr>
        <w:t>ь</w:t>
      </w:r>
      <w:r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="001E332A" w:rsidRPr="004250F3">
        <w:rPr>
          <w:rFonts w:ascii="Times New Roman" w:hAnsi="Times New Roman" w:cs="Times New Roman"/>
          <w:sz w:val="20"/>
          <w:szCs w:val="20"/>
        </w:rPr>
        <w:t>содержательная</w:t>
      </w:r>
      <w:r w:rsidRPr="004250F3">
        <w:rPr>
          <w:rFonts w:ascii="Times New Roman" w:hAnsi="Times New Roman" w:cs="Times New Roman"/>
          <w:sz w:val="20"/>
          <w:szCs w:val="20"/>
        </w:rPr>
        <w:t xml:space="preserve"> программа, в рамках которой состоится </w:t>
      </w:r>
      <w:r w:rsidR="001E332A" w:rsidRPr="004250F3">
        <w:rPr>
          <w:rFonts w:ascii="Times New Roman" w:hAnsi="Times New Roman" w:cs="Times New Roman"/>
          <w:sz w:val="20"/>
          <w:szCs w:val="20"/>
        </w:rPr>
        <w:t>9</w:t>
      </w:r>
      <w:r w:rsidRPr="004250F3">
        <w:rPr>
          <w:rFonts w:ascii="Times New Roman" w:hAnsi="Times New Roman" w:cs="Times New Roman"/>
          <w:sz w:val="20"/>
          <w:szCs w:val="20"/>
        </w:rPr>
        <w:t xml:space="preserve"> деловых мероприятий. </w:t>
      </w:r>
      <w:r w:rsidR="001E332A" w:rsidRPr="004250F3">
        <w:rPr>
          <w:rFonts w:ascii="Times New Roman" w:hAnsi="Times New Roman" w:cs="Times New Roman"/>
          <w:sz w:val="20"/>
          <w:szCs w:val="20"/>
        </w:rPr>
        <w:t>Центральным событием Ф</w:t>
      </w:r>
      <w:r w:rsidRPr="004250F3">
        <w:rPr>
          <w:rFonts w:ascii="Times New Roman" w:hAnsi="Times New Roman" w:cs="Times New Roman"/>
          <w:sz w:val="20"/>
          <w:szCs w:val="20"/>
        </w:rPr>
        <w:t>орума станет</w:t>
      </w:r>
      <w:r w:rsidR="00051D40"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="0068616B" w:rsidRPr="004250F3">
        <w:rPr>
          <w:rFonts w:ascii="Times New Roman" w:hAnsi="Times New Roman" w:cs="Times New Roman"/>
          <w:b/>
          <w:sz w:val="20"/>
          <w:szCs w:val="20"/>
        </w:rPr>
        <w:t>пленарное заседание «Стоматология Республики Башкортостан»</w:t>
      </w:r>
      <w:r w:rsidR="000B7DFE" w:rsidRPr="004250F3">
        <w:rPr>
          <w:rFonts w:ascii="Times New Roman" w:hAnsi="Times New Roman" w:cs="Times New Roman"/>
          <w:b/>
          <w:sz w:val="20"/>
          <w:szCs w:val="20"/>
        </w:rPr>
        <w:t>.</w:t>
      </w:r>
    </w:p>
    <w:p w:rsidR="004250F3" w:rsidRPr="004250F3" w:rsidRDefault="00B57F4C" w:rsidP="00C81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>Интересной</w:t>
      </w:r>
      <w:r w:rsidRPr="004250F3">
        <w:rPr>
          <w:rFonts w:ascii="Times New Roman" w:hAnsi="Times New Roman" w:cs="Times New Roman"/>
          <w:sz w:val="20"/>
          <w:szCs w:val="20"/>
        </w:rPr>
        <w:tab/>
        <w:t xml:space="preserve"> и полезной для специалистов </w:t>
      </w:r>
      <w:r w:rsidR="000B7DFE" w:rsidRPr="004250F3">
        <w:rPr>
          <w:rFonts w:ascii="Times New Roman" w:hAnsi="Times New Roman" w:cs="Times New Roman"/>
          <w:sz w:val="20"/>
          <w:szCs w:val="20"/>
        </w:rPr>
        <w:t>стоматологической</w:t>
      </w:r>
      <w:r w:rsidRPr="004250F3">
        <w:rPr>
          <w:rFonts w:ascii="Times New Roman" w:hAnsi="Times New Roman" w:cs="Times New Roman"/>
          <w:sz w:val="20"/>
          <w:szCs w:val="20"/>
        </w:rPr>
        <w:t xml:space="preserve"> отрасли станет</w:t>
      </w:r>
      <w:r w:rsidRPr="004250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52CB" w:rsidRPr="004250F3">
        <w:rPr>
          <w:rFonts w:ascii="Times New Roman" w:hAnsi="Times New Roman" w:cs="Times New Roman"/>
          <w:sz w:val="20"/>
          <w:szCs w:val="20"/>
        </w:rPr>
        <w:t>работа</w:t>
      </w:r>
      <w:r w:rsidR="008D52CB" w:rsidRPr="004250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52CB" w:rsidRPr="004250F3">
        <w:rPr>
          <w:rFonts w:ascii="Times New Roman" w:hAnsi="Times New Roman" w:cs="Times New Roman"/>
          <w:sz w:val="20"/>
          <w:szCs w:val="20"/>
        </w:rPr>
        <w:t xml:space="preserve">симпозиумов и </w:t>
      </w:r>
      <w:r w:rsidR="00CD032D" w:rsidRPr="004250F3">
        <w:rPr>
          <w:rFonts w:ascii="Times New Roman" w:hAnsi="Times New Roman" w:cs="Times New Roman"/>
          <w:sz w:val="20"/>
          <w:szCs w:val="20"/>
        </w:rPr>
        <w:t>лекци</w:t>
      </w:r>
      <w:r w:rsidR="008D52CB" w:rsidRPr="004250F3">
        <w:rPr>
          <w:rFonts w:ascii="Times New Roman" w:hAnsi="Times New Roman" w:cs="Times New Roman"/>
          <w:sz w:val="20"/>
          <w:szCs w:val="20"/>
        </w:rPr>
        <w:t xml:space="preserve">й: </w:t>
      </w:r>
      <w:r w:rsidR="00C813F7">
        <w:rPr>
          <w:rFonts w:ascii="Times New Roman" w:hAnsi="Times New Roman" w:cs="Times New Roman"/>
          <w:sz w:val="20"/>
          <w:szCs w:val="20"/>
        </w:rPr>
        <w:t>с</w:t>
      </w:r>
      <w:r w:rsidR="004250F3" w:rsidRPr="004250F3">
        <w:rPr>
          <w:rFonts w:ascii="Times New Roman" w:hAnsi="Times New Roman" w:cs="Times New Roman"/>
          <w:sz w:val="20"/>
          <w:szCs w:val="20"/>
        </w:rPr>
        <w:t xml:space="preserve">импозиум </w:t>
      </w:r>
      <w:r w:rsidR="008D52CB" w:rsidRPr="004250F3">
        <w:rPr>
          <w:rFonts w:ascii="Times New Roman" w:hAnsi="Times New Roman" w:cs="Times New Roman"/>
          <w:sz w:val="20"/>
          <w:szCs w:val="20"/>
        </w:rPr>
        <w:t xml:space="preserve">«Современные аспекты </w:t>
      </w:r>
      <w:proofErr w:type="spellStart"/>
      <w:r w:rsidR="008D52CB" w:rsidRPr="004250F3">
        <w:rPr>
          <w:rFonts w:ascii="Times New Roman" w:hAnsi="Times New Roman" w:cs="Times New Roman"/>
          <w:sz w:val="20"/>
          <w:szCs w:val="20"/>
        </w:rPr>
        <w:t>пародонтологии</w:t>
      </w:r>
      <w:proofErr w:type="spellEnd"/>
      <w:r w:rsidR="008D52CB" w:rsidRPr="004250F3">
        <w:rPr>
          <w:rFonts w:ascii="Times New Roman" w:hAnsi="Times New Roman" w:cs="Times New Roman"/>
          <w:sz w:val="20"/>
          <w:szCs w:val="20"/>
        </w:rPr>
        <w:t>», семинар «Правовые основы в современной стоматологии», симпозиум «Современные методы диагностики и лечения осложненного кариеса</w:t>
      </w:r>
      <w:r w:rsidR="00CD032D" w:rsidRPr="004250F3">
        <w:rPr>
          <w:rFonts w:ascii="Times New Roman" w:hAnsi="Times New Roman" w:cs="Times New Roman"/>
          <w:sz w:val="20"/>
          <w:szCs w:val="20"/>
        </w:rPr>
        <w:t xml:space="preserve">», лекция «Классика и экстрим-эндо на практике», </w:t>
      </w:r>
      <w:r w:rsidR="004250F3" w:rsidRPr="004250F3">
        <w:rPr>
          <w:rFonts w:ascii="Times New Roman" w:hAnsi="Times New Roman" w:cs="Times New Roman"/>
          <w:sz w:val="20"/>
          <w:szCs w:val="20"/>
        </w:rPr>
        <w:t>доклад «П</w:t>
      </w:r>
      <w:r w:rsidR="00CD032D" w:rsidRPr="004250F3">
        <w:rPr>
          <w:rFonts w:ascii="Times New Roman" w:hAnsi="Times New Roman" w:cs="Times New Roman"/>
          <w:sz w:val="20"/>
          <w:szCs w:val="20"/>
        </w:rPr>
        <w:t>ротезирование на 4 или 6 имплантатах»</w:t>
      </w:r>
      <w:r w:rsidR="00C813F7">
        <w:rPr>
          <w:rFonts w:ascii="Times New Roman" w:hAnsi="Times New Roman" w:cs="Times New Roman"/>
          <w:sz w:val="20"/>
          <w:szCs w:val="20"/>
        </w:rPr>
        <w:t>.</w:t>
      </w:r>
    </w:p>
    <w:p w:rsidR="0068616B" w:rsidRPr="004250F3" w:rsidRDefault="00B57F4C" w:rsidP="00C81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 xml:space="preserve">В деловой программе форума примет участие </w:t>
      </w:r>
      <w:r w:rsidR="008B4A48" w:rsidRPr="004250F3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8B4A48" w:rsidRPr="004250F3">
        <w:rPr>
          <w:rFonts w:ascii="Times New Roman" w:hAnsi="Times New Roman" w:cs="Times New Roman"/>
          <w:sz w:val="20"/>
          <w:szCs w:val="20"/>
          <w:lang w:val="ba-RU"/>
        </w:rPr>
        <w:t>5</w:t>
      </w:r>
      <w:r w:rsidR="000B7DFE" w:rsidRPr="004250F3">
        <w:rPr>
          <w:rFonts w:ascii="Times New Roman" w:hAnsi="Times New Roman" w:cs="Times New Roman"/>
          <w:sz w:val="20"/>
          <w:szCs w:val="20"/>
        </w:rPr>
        <w:t>0</w:t>
      </w:r>
      <w:r w:rsidRPr="004250F3">
        <w:rPr>
          <w:rFonts w:ascii="Times New Roman" w:hAnsi="Times New Roman" w:cs="Times New Roman"/>
          <w:sz w:val="20"/>
          <w:szCs w:val="20"/>
        </w:rPr>
        <w:t xml:space="preserve"> спикеров, в том числе </w:t>
      </w:r>
      <w:r w:rsidR="00051D40" w:rsidRPr="004250F3">
        <w:rPr>
          <w:rFonts w:ascii="Times New Roman" w:hAnsi="Times New Roman" w:cs="Times New Roman"/>
          <w:sz w:val="20"/>
          <w:szCs w:val="20"/>
        </w:rPr>
        <w:t>Президент Стоматологической Ассоциации России</w:t>
      </w:r>
      <w:r w:rsidR="0068616B"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="0068616B" w:rsidRPr="004250F3">
        <w:rPr>
          <w:rFonts w:ascii="Times New Roman" w:hAnsi="Times New Roman" w:cs="Times New Roman"/>
          <w:b/>
          <w:sz w:val="20"/>
          <w:szCs w:val="20"/>
        </w:rPr>
        <w:t>А.И.</w:t>
      </w:r>
      <w:r w:rsidR="0068616B"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="0068616B" w:rsidRPr="004250F3">
        <w:rPr>
          <w:rFonts w:ascii="Times New Roman" w:hAnsi="Times New Roman" w:cs="Times New Roman"/>
          <w:b/>
          <w:sz w:val="20"/>
          <w:szCs w:val="20"/>
        </w:rPr>
        <w:t>Яременко</w:t>
      </w:r>
      <w:r w:rsidR="0068616B" w:rsidRPr="004250F3">
        <w:rPr>
          <w:rFonts w:ascii="Times New Roman" w:hAnsi="Times New Roman" w:cs="Times New Roman"/>
          <w:sz w:val="20"/>
          <w:szCs w:val="20"/>
        </w:rPr>
        <w:t>,</w:t>
      </w:r>
      <w:r w:rsidR="007B1BF9" w:rsidRPr="004250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13F7">
        <w:rPr>
          <w:rFonts w:ascii="Times New Roman" w:hAnsi="Times New Roman" w:cs="Times New Roman"/>
          <w:sz w:val="20"/>
          <w:szCs w:val="20"/>
        </w:rPr>
        <w:t>в</w:t>
      </w:r>
      <w:r w:rsidR="00963335" w:rsidRPr="004250F3">
        <w:rPr>
          <w:rFonts w:ascii="Times New Roman" w:hAnsi="Times New Roman" w:cs="Times New Roman"/>
          <w:sz w:val="20"/>
          <w:szCs w:val="20"/>
        </w:rPr>
        <w:t xml:space="preserve">ице-президент </w:t>
      </w:r>
      <w:proofErr w:type="spellStart"/>
      <w:r w:rsidR="00963335" w:rsidRPr="004250F3">
        <w:rPr>
          <w:rFonts w:ascii="Times New Roman" w:hAnsi="Times New Roman" w:cs="Times New Roman"/>
          <w:sz w:val="20"/>
          <w:szCs w:val="20"/>
        </w:rPr>
        <w:t>СтАР</w:t>
      </w:r>
      <w:proofErr w:type="spellEnd"/>
      <w:r w:rsidR="007B1BF9"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="008D52CB" w:rsidRPr="004250F3">
        <w:rPr>
          <w:rFonts w:ascii="Times New Roman" w:hAnsi="Times New Roman" w:cs="Times New Roman"/>
          <w:b/>
          <w:sz w:val="20"/>
          <w:szCs w:val="20"/>
        </w:rPr>
        <w:t xml:space="preserve">Л.Ю. Орехова, </w:t>
      </w:r>
      <w:r w:rsidR="008D52CB" w:rsidRPr="004250F3">
        <w:rPr>
          <w:rFonts w:ascii="Times New Roman" w:hAnsi="Times New Roman" w:cs="Times New Roman"/>
          <w:sz w:val="20"/>
          <w:szCs w:val="20"/>
        </w:rPr>
        <w:t xml:space="preserve">член Европейской </w:t>
      </w:r>
      <w:proofErr w:type="spellStart"/>
      <w:r w:rsidR="008D52CB" w:rsidRPr="004250F3">
        <w:rPr>
          <w:rFonts w:ascii="Times New Roman" w:hAnsi="Times New Roman" w:cs="Times New Roman"/>
          <w:sz w:val="20"/>
          <w:szCs w:val="20"/>
        </w:rPr>
        <w:t>пародонтологической</w:t>
      </w:r>
      <w:proofErr w:type="spellEnd"/>
      <w:r w:rsidR="008D52CB" w:rsidRPr="004250F3">
        <w:rPr>
          <w:rFonts w:ascii="Times New Roman" w:hAnsi="Times New Roman" w:cs="Times New Roman"/>
          <w:sz w:val="20"/>
          <w:szCs w:val="20"/>
        </w:rPr>
        <w:t xml:space="preserve"> ассоциации </w:t>
      </w:r>
      <w:r w:rsidR="008D52CB" w:rsidRPr="004250F3">
        <w:rPr>
          <w:rFonts w:ascii="Times New Roman" w:hAnsi="Times New Roman" w:cs="Times New Roman"/>
          <w:b/>
          <w:sz w:val="20"/>
          <w:szCs w:val="20"/>
        </w:rPr>
        <w:t>А.И.</w:t>
      </w:r>
      <w:r w:rsidR="008D52CB" w:rsidRPr="004250F3">
        <w:rPr>
          <w:rFonts w:ascii="Times New Roman" w:hAnsi="Times New Roman" w:cs="Times New Roman"/>
          <w:sz w:val="20"/>
          <w:szCs w:val="20"/>
        </w:rPr>
        <w:t xml:space="preserve"> </w:t>
      </w:r>
      <w:r w:rsidR="008D52CB" w:rsidRPr="004250F3">
        <w:rPr>
          <w:rFonts w:ascii="Times New Roman" w:hAnsi="Times New Roman" w:cs="Times New Roman"/>
          <w:b/>
          <w:sz w:val="20"/>
          <w:szCs w:val="20"/>
        </w:rPr>
        <w:t xml:space="preserve">Булгакова </w:t>
      </w:r>
      <w:r w:rsidR="008D52CB" w:rsidRPr="004250F3">
        <w:rPr>
          <w:rFonts w:ascii="Times New Roman" w:hAnsi="Times New Roman" w:cs="Times New Roman"/>
          <w:sz w:val="20"/>
          <w:szCs w:val="20"/>
        </w:rPr>
        <w:t>и др.</w:t>
      </w:r>
      <w:r w:rsidR="008D52CB" w:rsidRPr="004250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52CB" w:rsidRPr="004250F3" w:rsidRDefault="008D52CB" w:rsidP="00C8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>Документация по мероприятиям Форума представлена в Комиссию по оценке учебных мероприятий и материалов для НМО.</w:t>
      </w:r>
    </w:p>
    <w:p w:rsidR="00EA41B0" w:rsidRPr="004250F3" w:rsidRDefault="00EA41B0" w:rsidP="00E70A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250F3">
        <w:rPr>
          <w:rFonts w:ascii="Times New Roman" w:hAnsi="Times New Roman" w:cs="Times New Roman"/>
          <w:b/>
          <w:color w:val="00B050"/>
          <w:sz w:val="20"/>
          <w:szCs w:val="20"/>
        </w:rPr>
        <w:t>ВЫСТАВКА</w:t>
      </w:r>
    </w:p>
    <w:p w:rsidR="000B7DFE" w:rsidRPr="004250F3" w:rsidRDefault="000B7DFE" w:rsidP="000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lastRenderedPageBreak/>
        <w:t xml:space="preserve">В выставке примут участие компании из 8 регионов России: г. Москвы, Московской, Белгородской, Брянской областей, Пермского края, республик Башкортостан, Татарстан и Удмуртии. </w:t>
      </w:r>
    </w:p>
    <w:p w:rsidR="00EA41B0" w:rsidRPr="004250F3" w:rsidRDefault="00EA41B0" w:rsidP="00E7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 xml:space="preserve">Экспозиция выставки </w:t>
      </w:r>
      <w:r w:rsidR="00665DD8" w:rsidRPr="004250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665DD8" w:rsidRPr="004250F3">
        <w:rPr>
          <w:rFonts w:ascii="Times New Roman" w:hAnsi="Times New Roman" w:cs="Times New Roman"/>
          <w:sz w:val="20"/>
          <w:szCs w:val="20"/>
        </w:rPr>
        <w:t>Дентал</w:t>
      </w:r>
      <w:proofErr w:type="spellEnd"/>
      <w:r w:rsidR="00665DD8" w:rsidRPr="004250F3">
        <w:rPr>
          <w:rFonts w:ascii="Times New Roman" w:hAnsi="Times New Roman" w:cs="Times New Roman"/>
          <w:sz w:val="20"/>
          <w:szCs w:val="20"/>
        </w:rPr>
        <w:t xml:space="preserve">-Экспо Уфа» </w:t>
      </w:r>
      <w:r w:rsidRPr="004250F3">
        <w:rPr>
          <w:rFonts w:ascii="Times New Roman" w:hAnsi="Times New Roman" w:cs="Times New Roman"/>
          <w:sz w:val="20"/>
          <w:szCs w:val="20"/>
        </w:rPr>
        <w:t>продемонстрирует</w:t>
      </w:r>
      <w:r w:rsidR="00E9623A" w:rsidRPr="004250F3">
        <w:rPr>
          <w:rFonts w:ascii="Times New Roman" w:hAnsi="Times New Roman" w:cs="Times New Roman"/>
          <w:sz w:val="20"/>
          <w:szCs w:val="20"/>
        </w:rPr>
        <w:t xml:space="preserve"> стоматологическое, зуботехническое и рентгенологическое оборудование, </w:t>
      </w:r>
      <w:r w:rsidR="00A61E25" w:rsidRPr="004250F3">
        <w:rPr>
          <w:rFonts w:ascii="Times New Roman" w:hAnsi="Times New Roman" w:cs="Times New Roman"/>
          <w:sz w:val="20"/>
          <w:szCs w:val="20"/>
        </w:rPr>
        <w:t xml:space="preserve">мебель, </w:t>
      </w:r>
      <w:r w:rsidR="00E9623A" w:rsidRPr="004250F3">
        <w:rPr>
          <w:rFonts w:ascii="Times New Roman" w:hAnsi="Times New Roman" w:cs="Times New Roman"/>
          <w:sz w:val="20"/>
          <w:szCs w:val="20"/>
        </w:rPr>
        <w:t>инструменты и материалы; лекарственные препараты</w:t>
      </w:r>
      <w:r w:rsidRPr="004250F3">
        <w:rPr>
          <w:rFonts w:ascii="Times New Roman" w:hAnsi="Times New Roman" w:cs="Times New Roman"/>
          <w:sz w:val="20"/>
          <w:szCs w:val="20"/>
        </w:rPr>
        <w:t>, средств</w:t>
      </w:r>
      <w:r w:rsidR="00E9623A" w:rsidRPr="004250F3">
        <w:rPr>
          <w:rFonts w:ascii="Times New Roman" w:hAnsi="Times New Roman" w:cs="Times New Roman"/>
          <w:sz w:val="20"/>
          <w:szCs w:val="20"/>
        </w:rPr>
        <w:t>а</w:t>
      </w:r>
      <w:r w:rsidRPr="004250F3">
        <w:rPr>
          <w:rFonts w:ascii="Times New Roman" w:hAnsi="Times New Roman" w:cs="Times New Roman"/>
          <w:sz w:val="20"/>
          <w:szCs w:val="20"/>
        </w:rPr>
        <w:t xml:space="preserve"> гигиены полости рта</w:t>
      </w:r>
      <w:r w:rsidR="00E9623A" w:rsidRPr="004250F3">
        <w:rPr>
          <w:rFonts w:ascii="Times New Roman" w:hAnsi="Times New Roman" w:cs="Times New Roman"/>
          <w:sz w:val="20"/>
          <w:szCs w:val="20"/>
        </w:rPr>
        <w:t>, а также  оборудование и материалы</w:t>
      </w:r>
      <w:r w:rsidRPr="004250F3">
        <w:rPr>
          <w:rFonts w:ascii="Times New Roman" w:hAnsi="Times New Roman" w:cs="Times New Roman"/>
          <w:sz w:val="20"/>
          <w:szCs w:val="20"/>
        </w:rPr>
        <w:t xml:space="preserve"> для дезинфекции и стерилизации. </w:t>
      </w:r>
    </w:p>
    <w:p w:rsidR="000B7DFE" w:rsidRPr="004250F3" w:rsidRDefault="000B7DFE" w:rsidP="000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 xml:space="preserve">Расходные материалы, инструменты для стоматологии, 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имплатанционные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50F3">
        <w:rPr>
          <w:rFonts w:ascii="Times New Roman" w:hAnsi="Times New Roman" w:cs="Times New Roman"/>
          <w:sz w:val="20"/>
          <w:szCs w:val="20"/>
        </w:rPr>
        <w:t>системы,  оборудование</w:t>
      </w:r>
      <w:proofErr w:type="gramEnd"/>
      <w:r w:rsidRPr="004250F3">
        <w:rPr>
          <w:rFonts w:ascii="Times New Roman" w:hAnsi="Times New Roman" w:cs="Times New Roman"/>
          <w:sz w:val="20"/>
          <w:szCs w:val="20"/>
        </w:rPr>
        <w:t>, услуги, микроскопы и т.п. представят такие крупные предприятия,  как   ГК «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Фармгеоком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 xml:space="preserve">», "Стар 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Смайл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", «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Дентис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Имплант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Эур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 xml:space="preserve">-Мед 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Денталдепо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»,  "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Дентекс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Риком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" из Москвы и Московской области, ОЭЗ «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ВладМиВа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» г. Белгород, «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Анатомика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г.Казань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,  "Эстетика" Ижевск,  уфимские компании «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Ортодент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>», «Анжелика», "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Медвервис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 xml:space="preserve">+", ИП </w:t>
      </w:r>
      <w:proofErr w:type="spellStart"/>
      <w:r w:rsidRPr="004250F3">
        <w:rPr>
          <w:rFonts w:ascii="Times New Roman" w:hAnsi="Times New Roman" w:cs="Times New Roman"/>
          <w:sz w:val="20"/>
          <w:szCs w:val="20"/>
        </w:rPr>
        <w:t>Зайруллин</w:t>
      </w:r>
      <w:proofErr w:type="spellEnd"/>
      <w:r w:rsidRPr="004250F3">
        <w:rPr>
          <w:rFonts w:ascii="Times New Roman" w:hAnsi="Times New Roman" w:cs="Times New Roman"/>
          <w:sz w:val="20"/>
          <w:szCs w:val="20"/>
        </w:rPr>
        <w:t xml:space="preserve"> А.У., "Медицинские технологии".</w:t>
      </w:r>
    </w:p>
    <w:p w:rsidR="000B7DFE" w:rsidRPr="004250F3" w:rsidRDefault="000B7DFE" w:rsidP="000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>Впервые на выставке будет представлена специальная экспозиция государственных стоматологических организаций РБ.</w:t>
      </w:r>
    </w:p>
    <w:p w:rsidR="00F8785B" w:rsidRPr="004250F3" w:rsidRDefault="00E70AA7" w:rsidP="000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50F3">
        <w:rPr>
          <w:rFonts w:ascii="Times New Roman" w:hAnsi="Times New Roman" w:cs="Times New Roman"/>
          <w:sz w:val="20"/>
          <w:szCs w:val="20"/>
        </w:rPr>
        <w:t>На мероприятии будут</w:t>
      </w:r>
      <w:r w:rsidR="00F8785B" w:rsidRPr="004250F3">
        <w:rPr>
          <w:rFonts w:ascii="Times New Roman" w:hAnsi="Times New Roman" w:cs="Times New Roman"/>
          <w:sz w:val="20"/>
          <w:szCs w:val="20"/>
        </w:rPr>
        <w:t xml:space="preserve"> созда</w:t>
      </w:r>
      <w:r w:rsidRPr="004250F3">
        <w:rPr>
          <w:rFonts w:ascii="Times New Roman" w:hAnsi="Times New Roman" w:cs="Times New Roman"/>
          <w:sz w:val="20"/>
          <w:szCs w:val="20"/>
        </w:rPr>
        <w:t>ны</w:t>
      </w:r>
      <w:r w:rsidR="00F8785B" w:rsidRPr="004250F3">
        <w:rPr>
          <w:rFonts w:ascii="Times New Roman" w:hAnsi="Times New Roman" w:cs="Times New Roman"/>
          <w:sz w:val="20"/>
          <w:szCs w:val="20"/>
        </w:rPr>
        <w:t xml:space="preserve"> оптимальные условия для презентации услуг и товаров, </w:t>
      </w:r>
      <w:r w:rsidR="00665DD8" w:rsidRPr="004250F3">
        <w:rPr>
          <w:rFonts w:ascii="Times New Roman" w:hAnsi="Times New Roman" w:cs="Times New Roman"/>
          <w:sz w:val="20"/>
          <w:szCs w:val="20"/>
        </w:rPr>
        <w:t xml:space="preserve">налаживания прочных бизнес-связей </w:t>
      </w:r>
      <w:r w:rsidR="00F8785B" w:rsidRPr="004250F3">
        <w:rPr>
          <w:rFonts w:ascii="Times New Roman" w:hAnsi="Times New Roman" w:cs="Times New Roman"/>
          <w:sz w:val="20"/>
          <w:szCs w:val="20"/>
        </w:rPr>
        <w:t xml:space="preserve">между представителями </w:t>
      </w:r>
      <w:r w:rsidR="00665DD8" w:rsidRPr="004250F3">
        <w:rPr>
          <w:rFonts w:ascii="Times New Roman" w:hAnsi="Times New Roman" w:cs="Times New Roman"/>
          <w:sz w:val="20"/>
          <w:szCs w:val="20"/>
        </w:rPr>
        <w:t xml:space="preserve">стоматологических </w:t>
      </w:r>
      <w:r w:rsidR="00F8785B" w:rsidRPr="004250F3">
        <w:rPr>
          <w:rFonts w:ascii="Times New Roman" w:hAnsi="Times New Roman" w:cs="Times New Roman"/>
          <w:sz w:val="20"/>
          <w:szCs w:val="20"/>
        </w:rPr>
        <w:t xml:space="preserve">компаний, </w:t>
      </w:r>
      <w:r w:rsidR="00665DD8" w:rsidRPr="004250F3">
        <w:rPr>
          <w:rFonts w:ascii="Times New Roman" w:hAnsi="Times New Roman" w:cs="Times New Roman"/>
          <w:sz w:val="20"/>
          <w:szCs w:val="20"/>
        </w:rPr>
        <w:t xml:space="preserve">производителями стоматологического оборудования и </w:t>
      </w:r>
      <w:proofErr w:type="gramStart"/>
      <w:r w:rsidR="00665DD8" w:rsidRPr="004250F3">
        <w:rPr>
          <w:rFonts w:ascii="Times New Roman" w:hAnsi="Times New Roman" w:cs="Times New Roman"/>
          <w:sz w:val="20"/>
          <w:szCs w:val="20"/>
        </w:rPr>
        <w:t xml:space="preserve">материалов,  </w:t>
      </w:r>
      <w:r w:rsidR="00F8785B" w:rsidRPr="004250F3">
        <w:rPr>
          <w:rFonts w:ascii="Times New Roman" w:hAnsi="Times New Roman" w:cs="Times New Roman"/>
          <w:sz w:val="20"/>
          <w:szCs w:val="20"/>
        </w:rPr>
        <w:t>экспертами</w:t>
      </w:r>
      <w:proofErr w:type="gramEnd"/>
      <w:r w:rsidR="00F8785B" w:rsidRPr="004250F3">
        <w:rPr>
          <w:rFonts w:ascii="Times New Roman" w:hAnsi="Times New Roman" w:cs="Times New Roman"/>
          <w:sz w:val="20"/>
          <w:szCs w:val="20"/>
        </w:rPr>
        <w:t>, представителями науки и органов власти</w:t>
      </w:r>
      <w:r w:rsidR="00665DD8" w:rsidRPr="004250F3">
        <w:rPr>
          <w:rFonts w:ascii="Times New Roman" w:hAnsi="Times New Roman" w:cs="Times New Roman"/>
          <w:sz w:val="20"/>
          <w:szCs w:val="20"/>
        </w:rPr>
        <w:t>.</w:t>
      </w:r>
    </w:p>
    <w:p w:rsidR="00C813F7" w:rsidRDefault="00C813F7" w:rsidP="00B57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7F4C" w:rsidRPr="004250F3" w:rsidRDefault="00B57F4C" w:rsidP="00B57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50F3">
        <w:rPr>
          <w:rFonts w:ascii="Times New Roman" w:eastAsia="Calibri" w:hAnsi="Times New Roman" w:cs="Times New Roman"/>
          <w:sz w:val="20"/>
          <w:szCs w:val="20"/>
        </w:rPr>
        <w:t xml:space="preserve">Приглашаем специалистов стоматологической отрасли </w:t>
      </w:r>
      <w:proofErr w:type="gramStart"/>
      <w:r w:rsidRPr="004250F3">
        <w:rPr>
          <w:rFonts w:ascii="Times New Roman" w:eastAsia="Calibri" w:hAnsi="Times New Roman" w:cs="Times New Roman"/>
          <w:sz w:val="20"/>
          <w:szCs w:val="20"/>
        </w:rPr>
        <w:t>на  профессиональное</w:t>
      </w:r>
      <w:proofErr w:type="gramEnd"/>
      <w:r w:rsidRPr="004250F3">
        <w:rPr>
          <w:rFonts w:ascii="Times New Roman" w:eastAsia="Calibri" w:hAnsi="Times New Roman" w:cs="Times New Roman"/>
          <w:sz w:val="20"/>
          <w:szCs w:val="20"/>
        </w:rPr>
        <w:t xml:space="preserve"> событие - специализированную выставку и Форум «Стоматология Республики Башкортостан». </w:t>
      </w:r>
    </w:p>
    <w:p w:rsidR="00C813F7" w:rsidRDefault="00C813F7" w:rsidP="000B7D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57F4C" w:rsidRDefault="00B57F4C" w:rsidP="000B7D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50F3">
        <w:rPr>
          <w:rFonts w:ascii="Times New Roman" w:eastAsia="Calibri" w:hAnsi="Times New Roman" w:cs="Times New Roman"/>
          <w:sz w:val="20"/>
          <w:szCs w:val="20"/>
        </w:rPr>
        <w:t>Ждём Вас в Уфе с 30 марта по 1 апреля в ВДНХЭКСПО!</w:t>
      </w:r>
    </w:p>
    <w:p w:rsidR="00C813F7" w:rsidRPr="004250F3" w:rsidRDefault="00C813F7" w:rsidP="000B7D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57F4C" w:rsidRPr="00C813F7" w:rsidRDefault="00B57F4C" w:rsidP="00C81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13F7">
        <w:rPr>
          <w:rFonts w:ascii="Times New Roman" w:eastAsia="Calibri" w:hAnsi="Times New Roman" w:cs="Times New Roman"/>
          <w:b/>
          <w:sz w:val="20"/>
          <w:szCs w:val="20"/>
        </w:rPr>
        <w:t xml:space="preserve">Пройти регистрацию можно по ссылке: </w:t>
      </w:r>
      <w:hyperlink r:id="rId6" w:history="1">
        <w:r w:rsidRPr="00C813F7">
          <w:rPr>
            <w:rStyle w:val="a7"/>
            <w:rFonts w:ascii="Times New Roman" w:eastAsia="Calibri" w:hAnsi="Times New Roman" w:cs="Times New Roman"/>
            <w:b/>
            <w:sz w:val="20"/>
            <w:szCs w:val="20"/>
          </w:rPr>
          <w:t>https://dental-expo.com/ufa-for-visitors</w:t>
        </w:r>
      </w:hyperlink>
    </w:p>
    <w:p w:rsidR="00B57F4C" w:rsidRPr="004250F3" w:rsidRDefault="00B57F4C" w:rsidP="00B57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A41B0" w:rsidRPr="009A72AA" w:rsidRDefault="009A72AA" w:rsidP="00B57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4250F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D97B30" wp14:editId="5557DCBE">
            <wp:simplePos x="0" y="0"/>
            <wp:positionH relativeFrom="column">
              <wp:posOffset>2418715</wp:posOffset>
            </wp:positionH>
            <wp:positionV relativeFrom="paragraph">
              <wp:posOffset>248285</wp:posOffset>
            </wp:positionV>
            <wp:extent cx="1304925" cy="207010"/>
            <wp:effectExtent l="0" t="0" r="952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B0" w:rsidRPr="004250F3">
        <w:rPr>
          <w:rFonts w:ascii="Times New Roman" w:eastAsia="Calibri" w:hAnsi="Times New Roman" w:cs="Times New Roman"/>
          <w:sz w:val="20"/>
          <w:szCs w:val="20"/>
        </w:rPr>
        <w:t xml:space="preserve">Мероприятия пройдут с соблюдением всех рекомендаций </w:t>
      </w:r>
      <w:proofErr w:type="spellStart"/>
      <w:r w:rsidR="00EA41B0" w:rsidRPr="004250F3">
        <w:rPr>
          <w:rFonts w:ascii="Times New Roman" w:eastAsia="Calibri" w:hAnsi="Times New Roman" w:cs="Times New Roman"/>
          <w:sz w:val="20"/>
          <w:szCs w:val="20"/>
        </w:rPr>
        <w:t>Роспотребнадзора</w:t>
      </w:r>
      <w:proofErr w:type="spellEnd"/>
      <w:r w:rsidR="00EA41B0" w:rsidRPr="009A72AA">
        <w:rPr>
          <w:rFonts w:ascii="Times New Roman" w:eastAsia="Calibri" w:hAnsi="Times New Roman" w:cs="Times New Roman"/>
        </w:rPr>
        <w:t>.</w:t>
      </w:r>
    </w:p>
    <w:sectPr w:rsidR="00EA41B0" w:rsidRPr="009A72AA" w:rsidSect="009A72A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3E0B"/>
    <w:multiLevelType w:val="hybridMultilevel"/>
    <w:tmpl w:val="ECD077B0"/>
    <w:lvl w:ilvl="0" w:tplc="0419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22"/>
    <w:rsid w:val="00051D40"/>
    <w:rsid w:val="0008095C"/>
    <w:rsid w:val="000B7DFE"/>
    <w:rsid w:val="001E2513"/>
    <w:rsid w:val="001E332A"/>
    <w:rsid w:val="002C11C2"/>
    <w:rsid w:val="00307793"/>
    <w:rsid w:val="00386526"/>
    <w:rsid w:val="003A4AEF"/>
    <w:rsid w:val="00422351"/>
    <w:rsid w:val="004250F3"/>
    <w:rsid w:val="00450DD9"/>
    <w:rsid w:val="005720E7"/>
    <w:rsid w:val="005801DF"/>
    <w:rsid w:val="005D38BE"/>
    <w:rsid w:val="005F086D"/>
    <w:rsid w:val="00657B4A"/>
    <w:rsid w:val="00665DD8"/>
    <w:rsid w:val="00677A20"/>
    <w:rsid w:val="0068616B"/>
    <w:rsid w:val="007B1BF9"/>
    <w:rsid w:val="008942C3"/>
    <w:rsid w:val="008B4A48"/>
    <w:rsid w:val="008D52CB"/>
    <w:rsid w:val="00927607"/>
    <w:rsid w:val="00963335"/>
    <w:rsid w:val="009A72AA"/>
    <w:rsid w:val="00A61E25"/>
    <w:rsid w:val="00A84294"/>
    <w:rsid w:val="00AA3DF0"/>
    <w:rsid w:val="00AA5809"/>
    <w:rsid w:val="00B57F4C"/>
    <w:rsid w:val="00C813F7"/>
    <w:rsid w:val="00CA40B1"/>
    <w:rsid w:val="00CD032D"/>
    <w:rsid w:val="00D134D9"/>
    <w:rsid w:val="00D61BC9"/>
    <w:rsid w:val="00E03AF3"/>
    <w:rsid w:val="00E557A2"/>
    <w:rsid w:val="00E70AA7"/>
    <w:rsid w:val="00E9623A"/>
    <w:rsid w:val="00EA41B0"/>
    <w:rsid w:val="00EA5D22"/>
    <w:rsid w:val="00EA6CBA"/>
    <w:rsid w:val="00EE1543"/>
    <w:rsid w:val="00F179D1"/>
    <w:rsid w:val="00F8785B"/>
    <w:rsid w:val="00FE1D27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1462"/>
  <w15:docId w15:val="{766C638C-EA86-4A1A-B536-B1203FFF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6CBA"/>
    <w:rPr>
      <w:b/>
      <w:bCs/>
    </w:rPr>
  </w:style>
  <w:style w:type="paragraph" w:styleId="a6">
    <w:name w:val="List Paragraph"/>
    <w:basedOn w:val="a"/>
    <w:uiPriority w:val="34"/>
    <w:qFormat/>
    <w:rsid w:val="00686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tal-expo.com/ufa-for-visit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Гареева</dc:creator>
  <cp:lastModifiedBy>Ирина</cp:lastModifiedBy>
  <cp:revision>4</cp:revision>
  <cp:lastPrinted>2022-03-25T10:09:00Z</cp:lastPrinted>
  <dcterms:created xsi:type="dcterms:W3CDTF">2022-03-25T10:07:00Z</dcterms:created>
  <dcterms:modified xsi:type="dcterms:W3CDTF">2022-03-25T10:12:00Z</dcterms:modified>
</cp:coreProperties>
</file>